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34" w:rsidRPr="00E84E34" w:rsidRDefault="00E84E34" w:rsidP="00E84E34">
      <w:pPr>
        <w:spacing w:after="157" w:line="240" w:lineRule="auto"/>
        <w:jc w:val="center"/>
        <w:rPr>
          <w:rFonts w:ascii="Arial" w:eastAsia="Times New Roman" w:hAnsi="Arial" w:cs="Arial"/>
          <w:color w:val="C00000"/>
          <w:sz w:val="20"/>
        </w:rPr>
      </w:pPr>
      <w:r w:rsidRPr="00E84E34">
        <w:rPr>
          <w:rFonts w:ascii="Times New Roman" w:eastAsia="Times New Roman" w:hAnsi="Times New Roman" w:cs="Times New Roman"/>
          <w:b/>
          <w:bCs/>
          <w:color w:val="C00000"/>
          <w:sz w:val="56"/>
          <w:szCs w:val="72"/>
        </w:rPr>
        <w:t>Беседы</w:t>
      </w:r>
      <w:r w:rsidRPr="00E84E34">
        <w:rPr>
          <w:rFonts w:ascii="Arial" w:eastAsia="Times New Roman" w:hAnsi="Arial" w:cs="Arial"/>
          <w:color w:val="C00000"/>
          <w:sz w:val="56"/>
        </w:rPr>
        <w:t>,</w:t>
      </w:r>
      <w:r w:rsidRPr="00E84E34">
        <w:rPr>
          <w:rFonts w:ascii="Arial" w:eastAsia="Times New Roman" w:hAnsi="Arial" w:cs="Arial"/>
          <w:color w:val="C00000"/>
          <w:sz w:val="20"/>
        </w:rPr>
        <w:t xml:space="preserve"> </w:t>
      </w:r>
      <w:r w:rsidRPr="00E84E34">
        <w:rPr>
          <w:rFonts w:ascii="Times New Roman" w:eastAsia="Times New Roman" w:hAnsi="Times New Roman" w:cs="Times New Roman"/>
          <w:b/>
          <w:bCs/>
          <w:color w:val="C00000"/>
          <w:sz w:val="56"/>
          <w:szCs w:val="72"/>
        </w:rPr>
        <w:t>на тему:</w:t>
      </w:r>
    </w:p>
    <w:p w:rsidR="00E84E34" w:rsidRPr="00E84E34" w:rsidRDefault="00E84E34" w:rsidP="00E84E34">
      <w:pPr>
        <w:spacing w:after="157" w:line="240" w:lineRule="auto"/>
        <w:jc w:val="center"/>
        <w:rPr>
          <w:rFonts w:ascii="Arial" w:eastAsia="Times New Roman" w:hAnsi="Arial" w:cs="Arial"/>
          <w:color w:val="C00000"/>
          <w:sz w:val="20"/>
        </w:rPr>
      </w:pPr>
      <w:r w:rsidRPr="00E84E34">
        <w:rPr>
          <w:rFonts w:ascii="Times New Roman" w:eastAsia="Times New Roman" w:hAnsi="Times New Roman" w:cs="Times New Roman"/>
          <w:b/>
          <w:bCs/>
          <w:color w:val="C00000"/>
          <w:sz w:val="56"/>
          <w:szCs w:val="72"/>
        </w:rPr>
        <w:t>«Экстремизму</w:t>
      </w:r>
    </w:p>
    <w:p w:rsidR="00E84E34" w:rsidRPr="00E84E34" w:rsidRDefault="00E84E34" w:rsidP="00E84E34">
      <w:pPr>
        <w:spacing w:after="157" w:line="240" w:lineRule="auto"/>
        <w:jc w:val="center"/>
        <w:rPr>
          <w:rFonts w:ascii="Arial" w:eastAsia="Times New Roman" w:hAnsi="Arial" w:cs="Arial"/>
          <w:color w:val="C00000"/>
          <w:sz w:val="20"/>
        </w:rPr>
      </w:pPr>
      <w:r w:rsidRPr="00E84E34">
        <w:rPr>
          <w:rFonts w:ascii="Times New Roman" w:eastAsia="Times New Roman" w:hAnsi="Times New Roman" w:cs="Times New Roman"/>
          <w:b/>
          <w:bCs/>
          <w:color w:val="C00000"/>
          <w:sz w:val="56"/>
          <w:szCs w:val="72"/>
        </w:rPr>
        <w:t>и терроризму –</w:t>
      </w:r>
    </w:p>
    <w:p w:rsidR="00E84E34" w:rsidRPr="00E84E34" w:rsidRDefault="00E84E34" w:rsidP="00E84E34">
      <w:pPr>
        <w:spacing w:after="157" w:line="240" w:lineRule="auto"/>
        <w:jc w:val="center"/>
        <w:rPr>
          <w:rFonts w:ascii="Arial" w:eastAsia="Times New Roman" w:hAnsi="Arial" w:cs="Arial"/>
          <w:color w:val="C00000"/>
          <w:sz w:val="20"/>
        </w:rPr>
      </w:pPr>
      <w:r w:rsidRPr="00E84E34">
        <w:rPr>
          <w:rFonts w:ascii="Times New Roman" w:eastAsia="Times New Roman" w:hAnsi="Times New Roman" w:cs="Times New Roman"/>
          <w:b/>
          <w:bCs/>
          <w:color w:val="C00000"/>
          <w:sz w:val="96"/>
          <w:szCs w:val="144"/>
        </w:rPr>
        <w:t>НЕТ!</w:t>
      </w:r>
      <w:r w:rsidRPr="00E84E34">
        <w:rPr>
          <w:rFonts w:ascii="Times New Roman" w:eastAsia="Times New Roman" w:hAnsi="Times New Roman" w:cs="Times New Roman"/>
          <w:b/>
          <w:bCs/>
          <w:color w:val="C00000"/>
          <w:sz w:val="56"/>
          <w:szCs w:val="72"/>
        </w:rPr>
        <w:t>»</w:t>
      </w:r>
    </w:p>
    <w:p w:rsidR="00E84E34" w:rsidRPr="00E84E34" w:rsidRDefault="00E84E34" w:rsidP="00E84E34">
      <w:pPr>
        <w:spacing w:after="157" w:line="240" w:lineRule="auto"/>
        <w:rPr>
          <w:rFonts w:ascii="Arial" w:eastAsia="Times New Roman" w:hAnsi="Arial" w:cs="Arial"/>
          <w:color w:val="000000"/>
        </w:rPr>
      </w:pPr>
    </w:p>
    <w:p w:rsidR="00E84E34" w:rsidRPr="00E84E34" w:rsidRDefault="00E84E34" w:rsidP="00C72A83">
      <w:pPr>
        <w:spacing w:after="157" w:line="240" w:lineRule="auto"/>
        <w:ind w:left="-567"/>
        <w:jc w:val="center"/>
        <w:rPr>
          <w:rFonts w:ascii="Times New Roman" w:eastAsia="Times New Roman" w:hAnsi="Times New Roman" w:cs="Times New Roman"/>
          <w:color w:val="000000"/>
          <w:sz w:val="28"/>
          <w:szCs w:val="28"/>
        </w:rPr>
      </w:pPr>
      <w:r w:rsidRPr="00C72A83">
        <w:rPr>
          <w:rFonts w:ascii="Times New Roman" w:eastAsia="Times New Roman" w:hAnsi="Times New Roman" w:cs="Times New Roman"/>
          <w:b/>
          <w:bCs/>
          <w:color w:val="000000"/>
          <w:sz w:val="28"/>
          <w:szCs w:val="28"/>
        </w:rPr>
        <w:t xml:space="preserve">Беседы </w:t>
      </w:r>
      <w:r w:rsidRPr="00E84E34">
        <w:rPr>
          <w:rFonts w:ascii="Times New Roman" w:eastAsia="Times New Roman" w:hAnsi="Times New Roman" w:cs="Times New Roman"/>
          <w:b/>
          <w:bCs/>
          <w:color w:val="000000"/>
          <w:sz w:val="28"/>
          <w:szCs w:val="28"/>
        </w:rPr>
        <w:t xml:space="preserve"> на тему: «Экстремизму и терроризму – НЕТ!»</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i/>
          <w:iCs/>
          <w:color w:val="C00000"/>
          <w:sz w:val="28"/>
          <w:szCs w:val="28"/>
        </w:rPr>
        <w:t>Цель</w:t>
      </w:r>
      <w:r w:rsidRPr="00C72A83">
        <w:rPr>
          <w:rFonts w:ascii="Times New Roman" w:eastAsia="Times New Roman" w:hAnsi="Times New Roman" w:cs="Times New Roman"/>
          <w:color w:val="C00000"/>
          <w:sz w:val="28"/>
          <w:szCs w:val="28"/>
        </w:rPr>
        <w:t> </w:t>
      </w:r>
      <w:r w:rsidRPr="00E84E34">
        <w:rPr>
          <w:rFonts w:ascii="Times New Roman" w:eastAsia="Times New Roman" w:hAnsi="Times New Roman" w:cs="Times New Roman"/>
          <w:color w:val="000000"/>
          <w:sz w:val="28"/>
          <w:szCs w:val="28"/>
        </w:rPr>
        <w:t>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содействовать формированию толерантности и профилактики межнациональной розни и нетерпимости; содействовать формированию чувств</w:t>
      </w:r>
      <w:r w:rsidRPr="00C72A83">
        <w:rPr>
          <w:rFonts w:ascii="Times New Roman" w:eastAsia="Times New Roman" w:hAnsi="Times New Roman" w:cs="Times New Roman"/>
          <w:color w:val="000000"/>
          <w:sz w:val="28"/>
          <w:szCs w:val="28"/>
        </w:rPr>
        <w:t>а милосердия к жертвам терактов</w:t>
      </w:r>
      <w:r w:rsidRPr="00E84E34">
        <w:rPr>
          <w:rFonts w:ascii="Times New Roman" w:eastAsia="Times New Roman" w:hAnsi="Times New Roman" w:cs="Times New Roman"/>
          <w:color w:val="000000"/>
          <w:sz w:val="28"/>
          <w:szCs w:val="28"/>
        </w:rPr>
        <w:t>;</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ознакомить учащихся с основными правилами поведения в условиях теракта (памятка каждому учащемуся).</w:t>
      </w:r>
    </w:p>
    <w:p w:rsidR="00E84E34" w:rsidRPr="00E84E34" w:rsidRDefault="00E84E34" w:rsidP="00C72A83">
      <w:pPr>
        <w:spacing w:after="157" w:line="240" w:lineRule="auto"/>
        <w:ind w:left="-567"/>
        <w:jc w:val="center"/>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 xml:space="preserve">Ход </w:t>
      </w:r>
      <w:r w:rsidRPr="00C72A83">
        <w:rPr>
          <w:rFonts w:ascii="Times New Roman" w:eastAsia="Times New Roman" w:hAnsi="Times New Roman" w:cs="Times New Roman"/>
          <w:b/>
          <w:bCs/>
          <w:color w:val="000000"/>
          <w:sz w:val="28"/>
          <w:szCs w:val="28"/>
        </w:rPr>
        <w:t>беседы</w:t>
      </w:r>
      <w:r w:rsidRPr="00E84E34">
        <w:rPr>
          <w:rFonts w:ascii="Times New Roman" w:eastAsia="Times New Roman" w:hAnsi="Times New Roman" w:cs="Times New Roman"/>
          <w:b/>
          <w:bCs/>
          <w:color w:val="000000"/>
          <w:sz w:val="28"/>
          <w:szCs w:val="28"/>
        </w:rPr>
        <w:t>.</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1. Вступительная беседа.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 xml:space="preserve">Слово </w:t>
      </w:r>
      <w:r w:rsidRPr="00C72A83">
        <w:rPr>
          <w:rFonts w:ascii="Times New Roman" w:eastAsia="Times New Roman" w:hAnsi="Times New Roman" w:cs="Times New Roman"/>
          <w:b/>
          <w:bCs/>
          <w:color w:val="000000"/>
          <w:sz w:val="28"/>
          <w:szCs w:val="28"/>
        </w:rPr>
        <w:t>тренера</w:t>
      </w:r>
      <w:r w:rsidRPr="00E84E34">
        <w:rPr>
          <w:rFonts w:ascii="Times New Roman" w:eastAsia="Times New Roman" w:hAnsi="Times New Roman" w:cs="Times New Roman"/>
          <w:b/>
          <w:bCs/>
          <w:color w:val="000000"/>
          <w:sz w:val="28"/>
          <w:szCs w:val="28"/>
        </w:rPr>
        <w:t>:</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C72A83">
        <w:rPr>
          <w:rFonts w:ascii="Times New Roman" w:eastAsia="Times New Roman" w:hAnsi="Times New Roman" w:cs="Times New Roman"/>
          <w:color w:val="000000"/>
          <w:sz w:val="28"/>
          <w:szCs w:val="28"/>
        </w:rPr>
        <w:t>Тема нашей</w:t>
      </w:r>
      <w:r w:rsidRPr="00E84E34">
        <w:rPr>
          <w:rFonts w:ascii="Times New Roman" w:eastAsia="Times New Roman" w:hAnsi="Times New Roman" w:cs="Times New Roman"/>
          <w:color w:val="000000"/>
          <w:sz w:val="28"/>
          <w:szCs w:val="28"/>
        </w:rPr>
        <w:t xml:space="preserve"> </w:t>
      </w:r>
      <w:r w:rsidRPr="00C72A83">
        <w:rPr>
          <w:rFonts w:ascii="Times New Roman" w:eastAsia="Times New Roman" w:hAnsi="Times New Roman" w:cs="Times New Roman"/>
          <w:color w:val="000000"/>
          <w:sz w:val="28"/>
          <w:szCs w:val="28"/>
        </w:rPr>
        <w:t xml:space="preserve">беседы </w:t>
      </w:r>
      <w:r w:rsidRPr="00E84E34">
        <w:rPr>
          <w:rFonts w:ascii="Times New Roman" w:eastAsia="Times New Roman" w:hAnsi="Times New Roman" w:cs="Times New Roman"/>
          <w:color w:val="000000"/>
          <w:sz w:val="28"/>
          <w:szCs w:val="28"/>
        </w:rPr>
        <w:t>«Терроризму</w:t>
      </w:r>
      <w:r w:rsidRPr="00C72A83">
        <w:rPr>
          <w:rFonts w:ascii="Times New Roman" w:eastAsia="Times New Roman" w:hAnsi="Times New Roman" w:cs="Times New Roman"/>
          <w:color w:val="000000"/>
          <w:sz w:val="28"/>
          <w:szCs w:val="28"/>
        </w:rPr>
        <w:t> </w:t>
      </w:r>
      <w:r w:rsidRPr="00E84E34">
        <w:rPr>
          <w:rFonts w:ascii="Times New Roman" w:eastAsia="Times New Roman" w:hAnsi="Times New Roman" w:cs="Times New Roman"/>
          <w:color w:val="000000"/>
          <w:sz w:val="28"/>
          <w:szCs w:val="28"/>
        </w:rPr>
        <w:t>-</w:t>
      </w:r>
      <w:r w:rsidRPr="00C72A83">
        <w:rPr>
          <w:rFonts w:ascii="Times New Roman" w:eastAsia="Times New Roman" w:hAnsi="Times New Roman" w:cs="Times New Roman"/>
          <w:color w:val="000000"/>
          <w:sz w:val="28"/>
          <w:szCs w:val="28"/>
        </w:rPr>
        <w:t xml:space="preserve"> нет!». </w:t>
      </w:r>
      <w:r w:rsidRPr="00E84E34">
        <w:rPr>
          <w:rFonts w:ascii="Times New Roman" w:eastAsia="Times New Roman" w:hAnsi="Times New Roman" w:cs="Times New Roman"/>
          <w:color w:val="000000"/>
          <w:sz w:val="28"/>
          <w:szCs w:val="28"/>
        </w:rPr>
        <w:t>Сего</w:t>
      </w:r>
      <w:r w:rsidRPr="00C72A83">
        <w:rPr>
          <w:rFonts w:ascii="Times New Roman" w:eastAsia="Times New Roman" w:hAnsi="Times New Roman" w:cs="Times New Roman"/>
          <w:color w:val="000000"/>
          <w:sz w:val="28"/>
          <w:szCs w:val="28"/>
        </w:rPr>
        <w:t xml:space="preserve">дня </w:t>
      </w:r>
      <w:r w:rsidRPr="00E84E34">
        <w:rPr>
          <w:rFonts w:ascii="Times New Roman" w:eastAsia="Times New Roman" w:hAnsi="Times New Roman" w:cs="Times New Roman"/>
          <w:color w:val="000000"/>
          <w:sz w:val="28"/>
          <w:szCs w:val="28"/>
        </w:rPr>
        <w:t>мы ещё раз поговорим о том, что такое терроризм, кто такие террористы</w:t>
      </w:r>
      <w:r w:rsidR="00C72A83" w:rsidRPr="00C72A83">
        <w:rPr>
          <w:rFonts w:ascii="Times New Roman" w:eastAsia="Times New Roman" w:hAnsi="Times New Roman" w:cs="Times New Roman"/>
          <w:color w:val="000000"/>
          <w:sz w:val="28"/>
          <w:szCs w:val="28"/>
        </w:rPr>
        <w:t>.</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2. Определение понятий «терроризм», «террористы».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Слово "террор" в переводе с латыни означает "ужас". Террористы - это крайне жестокие люди, которые любыми способами хотят запугать нас, люди, которые захватывают в заложники, организуют взрывы в многолюдных местах, используют оружие.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современной литературе под терроризмом понимают:</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а) политику насилия и устрашения, применяемого диктаторскими или тоталитарными режимами по отношению к гражданам своей страны;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w:t>
      </w:r>
      <w:r w:rsidRPr="00E84E34">
        <w:rPr>
          <w:rFonts w:ascii="Times New Roman" w:eastAsia="Times New Roman" w:hAnsi="Times New Roman" w:cs="Times New Roman"/>
          <w:color w:val="000000"/>
          <w:sz w:val="28"/>
          <w:szCs w:val="28"/>
        </w:rPr>
        <w:lastRenderedPageBreak/>
        <w:t>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Тер</w:t>
      </w:r>
      <w:r w:rsidR="00356C70" w:rsidRPr="00C72A83">
        <w:rPr>
          <w:rFonts w:ascii="Times New Roman" w:eastAsia="Times New Roman" w:hAnsi="Times New Roman" w:cs="Times New Roman"/>
          <w:color w:val="000000"/>
          <w:sz w:val="28"/>
          <w:szCs w:val="28"/>
        </w:rPr>
        <w:t>р</w:t>
      </w:r>
      <w:r w:rsidRPr="00E84E34">
        <w:rPr>
          <w:rFonts w:ascii="Times New Roman" w:eastAsia="Times New Roman" w:hAnsi="Times New Roman" w:cs="Times New Roman"/>
          <w:color w:val="000000"/>
          <w:sz w:val="28"/>
          <w:szCs w:val="28"/>
        </w:rPr>
        <w:t>оризм - это тяжкое преступление, когда организованная группа людей стремиться достичь своей цели при помощи насилия. Часто жертвами терроризма становятся невинные люди, среди которых есть и дети. Террор – это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Понятие “терроризм”, “террорист”, появилось во Франции в конце 18 века. Так называли себя якобинцы, </w:t>
      </w:r>
      <w:proofErr w:type="gramStart"/>
      <w:r w:rsidRPr="00E84E34">
        <w:rPr>
          <w:rFonts w:ascii="Times New Roman" w:eastAsia="Times New Roman" w:hAnsi="Times New Roman" w:cs="Times New Roman"/>
          <w:color w:val="000000"/>
          <w:sz w:val="28"/>
          <w:szCs w:val="28"/>
        </w:rPr>
        <w:t>причем</w:t>
      </w:r>
      <w:proofErr w:type="gramEnd"/>
      <w:r w:rsidRPr="00E84E34">
        <w:rPr>
          <w:rFonts w:ascii="Times New Roman" w:eastAsia="Times New Roman" w:hAnsi="Times New Roman" w:cs="Times New Roman"/>
          <w:color w:val="000000"/>
          <w:sz w:val="28"/>
          <w:szCs w:val="28"/>
        </w:rPr>
        <w:t xml:space="preserve">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Терроризм глобален по масштабам, «порочен» по природе, безжалостен к врагам и стремится контролировать все сферы жизни и мысли.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Террор - явление, которое прямо или косвенно касается каждого из нас. Массовое насилие в последние годы стало, к сожалению, неотъемлемой частью нашего социального бытия. Историки утверждают, что терроризм царствует на Земле не менее двух тысяч лет. Несмотря на богатый стаж, терроризм еще никогда не представлял для населения и целых государств такой серьезной угрозы.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В настоящее время по всему миру насчитывается около сотни террористических организаций.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Типы современного терроризма: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Националистический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Религиозный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Политический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lastRenderedPageBreak/>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Разгул терроризма – сегодня не только российская, но уже и острейшая международная проблема.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Таким образом, можно сделать вывод, что терроризм обусловлен общественными противоречиями. Они оказывают негативное влияние на все стороны общественной жизни страны.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Важнейшей предпосылкой эффективной борьбы с терроризмом наряду с мерами правоохранительных органов спецслужб, является умение граждан и в том числе учащихся школы противостоять терактам, правильно себя вести в условиях этой опасности</w:t>
      </w:r>
      <w:proofErr w:type="gramStart"/>
      <w:r w:rsidRPr="00E84E34">
        <w:rPr>
          <w:rFonts w:ascii="Times New Roman" w:eastAsia="Times New Roman" w:hAnsi="Times New Roman" w:cs="Times New Roman"/>
          <w:color w:val="000000"/>
          <w:sz w:val="28"/>
          <w:szCs w:val="28"/>
        </w:rPr>
        <w:t>.</w:t>
      </w:r>
      <w:proofErr w:type="gramEnd"/>
      <w:r w:rsidRPr="00E84E34">
        <w:rPr>
          <w:rFonts w:ascii="Times New Roman" w:eastAsia="Times New Roman" w:hAnsi="Times New Roman" w:cs="Times New Roman"/>
          <w:color w:val="000000"/>
          <w:sz w:val="28"/>
          <w:szCs w:val="28"/>
        </w:rPr>
        <w:t xml:space="preserve"> (</w:t>
      </w:r>
      <w:proofErr w:type="gramStart"/>
      <w:r w:rsidRPr="00E84E34">
        <w:rPr>
          <w:rFonts w:ascii="Times New Roman" w:eastAsia="Times New Roman" w:hAnsi="Times New Roman" w:cs="Times New Roman"/>
          <w:color w:val="000000"/>
          <w:sz w:val="28"/>
          <w:szCs w:val="28"/>
        </w:rPr>
        <w:t>п</w:t>
      </w:r>
      <w:proofErr w:type="gramEnd"/>
      <w:r w:rsidRPr="00E84E34">
        <w:rPr>
          <w:rFonts w:ascii="Times New Roman" w:eastAsia="Times New Roman" w:hAnsi="Times New Roman" w:cs="Times New Roman"/>
          <w:color w:val="000000"/>
          <w:sz w:val="28"/>
          <w:szCs w:val="28"/>
        </w:rPr>
        <w:t>амятка каждому учащемуся)</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Экстремизм (равно как и терроризм) относится к числу самых опасных и трудно прогнозируемых явлений современности.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Цели террористических организаций:</w:t>
      </w:r>
    </w:p>
    <w:p w:rsidR="00E84E34" w:rsidRPr="00E84E34" w:rsidRDefault="00E84E34" w:rsidP="00C72A83">
      <w:pPr>
        <w:numPr>
          <w:ilvl w:val="0"/>
          <w:numId w:val="1"/>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Нанесение ударов, в т.ч. психологических, наиболее успешным странам;</w:t>
      </w:r>
    </w:p>
    <w:p w:rsidR="00E84E34" w:rsidRPr="00E84E34" w:rsidRDefault="00E84E34" w:rsidP="00C72A83">
      <w:pPr>
        <w:numPr>
          <w:ilvl w:val="0"/>
          <w:numId w:val="1"/>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Нанесение ущерба государственной собственности и собственности частных лиц;</w:t>
      </w:r>
    </w:p>
    <w:p w:rsidR="00E84E34" w:rsidRPr="00E84E34" w:rsidRDefault="00E84E34" w:rsidP="00C72A83">
      <w:pPr>
        <w:numPr>
          <w:ilvl w:val="0"/>
          <w:numId w:val="1"/>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Запугивание людей и их уничтожение;</w:t>
      </w:r>
    </w:p>
    <w:p w:rsidR="00E84E34" w:rsidRPr="00E84E34" w:rsidRDefault="00E84E34" w:rsidP="00C72A83">
      <w:pPr>
        <w:numPr>
          <w:ilvl w:val="0"/>
          <w:numId w:val="1"/>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Нанесение ущерба мирным отношениям между государствами и людьми.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Террористические акты приносят массовые человеческие жертвы; разрушают материальные и духовные ценности, не поддающиеся восстановлению; сеют вражду между государствами и народами; провоцируют войны.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Терроризм может превратить в жертву всё общество!</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Терроризм – это насилие, содержащее в себе угрозу другого, более жестокого насилия, для того, чтобы вызвать панику, внушить страх, разрушить государственный порядок, заставить противника принять желаемое решение.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последнее время разные эксперты (из области юриспруденции, медицины, психологии, политологии) стали уделять много внимания изучению облика, портрета террориста.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lastRenderedPageBreak/>
        <w:t>Выделяют три типа террористов:</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1) политики-экстремисты, т.е. люди, недовольные государственной властью и в связи с этим устраивающие теракты, агрессивные митинги, шествия, обстрелы.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2) религиозные фанатики (считают свою веру, убеждения «чистыми» и правильными, а всех остальных – «неверными»)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3) психопатические личности (из них делают смертников).</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современных условиях возрастает опасность совершения актов «технологического» терроризма: использование или угроза применения ядерного, химического и бактериологического оружия. Опасен информационный (электронный, компьютерный) терроризм, поскольку современное общество, в т.ч. оборона, деятельность спецслужб и правоохранительных органов, банковское дело, работа транспорта в значительной степени зависят от электронных баз данных и передаваемой информации.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Ребята, как вы думаете, что нужно, чтобы обезопасить себя от столь ужасного явления, как терроризм? (Ответы учеников). </w:t>
      </w:r>
      <w:proofErr w:type="gramStart"/>
      <w:r w:rsidRPr="00E84E34">
        <w:rPr>
          <w:rFonts w:ascii="Times New Roman" w:eastAsia="Times New Roman" w:hAnsi="Times New Roman" w:cs="Times New Roman"/>
          <w:color w:val="000000"/>
          <w:sz w:val="28"/>
          <w:szCs w:val="28"/>
        </w:rPr>
        <w:t>Вы во многом правы: не стоит знакомиться с подозрительными людьми (странное поведение, одежда, речь); не надо приближаться к бесхозным предметам (чужим сумкам, пакетам, вещам и т.д.); следует уделять больше внимания собственной национальной культуре (традиции, религия, памятники).</w:t>
      </w:r>
      <w:proofErr w:type="gramEnd"/>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Ребята, помните, что идеология терроризма и экстремизма – это подмена принятых в нормальном обществе ценностей, понятий о справедливости и чести.</w:t>
      </w:r>
    </w:p>
    <w:p w:rsidR="00E84E34" w:rsidRPr="00E84E34" w:rsidRDefault="00E84E34" w:rsidP="00C72A83">
      <w:p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 Молодцы, ребята, сегодня вы показали, как нужно действовать в </w:t>
      </w:r>
      <w:proofErr w:type="spellStart"/>
      <w:r w:rsidRPr="00E84E34">
        <w:rPr>
          <w:rFonts w:ascii="Times New Roman" w:eastAsia="Times New Roman" w:hAnsi="Times New Roman" w:cs="Times New Roman"/>
          <w:color w:val="000000"/>
          <w:sz w:val="28"/>
          <w:szCs w:val="28"/>
        </w:rPr>
        <w:t>экстримальных</w:t>
      </w:r>
      <w:proofErr w:type="spellEnd"/>
      <w:r w:rsidRPr="00E84E34">
        <w:rPr>
          <w:rFonts w:ascii="Times New Roman" w:eastAsia="Times New Roman" w:hAnsi="Times New Roman" w:cs="Times New Roman"/>
          <w:color w:val="000000"/>
          <w:sz w:val="28"/>
          <w:szCs w:val="28"/>
        </w:rPr>
        <w:t xml:space="preserve"> случаях. И это тоже своего рода борьба против терроризма. Тысячи детей из разных стран принимают участия в различных форумах, фестивалях, конференция и цель у них одна</w:t>
      </w:r>
      <w:r w:rsidR="004D5483" w:rsidRPr="00C72A83">
        <w:rPr>
          <w:rFonts w:ascii="Times New Roman" w:eastAsia="Times New Roman" w:hAnsi="Times New Roman" w:cs="Times New Roman"/>
          <w:color w:val="000000"/>
          <w:sz w:val="28"/>
          <w:szCs w:val="28"/>
        </w:rPr>
        <w:t xml:space="preserve">     </w:t>
      </w:r>
      <w:r w:rsidRPr="00E84E34">
        <w:rPr>
          <w:rFonts w:ascii="Times New Roman" w:eastAsia="Times New Roman" w:hAnsi="Times New Roman" w:cs="Times New Roman"/>
          <w:color w:val="000000"/>
          <w:sz w:val="28"/>
          <w:szCs w:val="28"/>
        </w:rPr>
        <w:t xml:space="preserve"> « нам не нужны террор и война, нам нужны мир и счастье"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Pr="00E84E34">
        <w:rPr>
          <w:rFonts w:ascii="Times New Roman" w:eastAsia="Times New Roman" w:hAnsi="Times New Roman" w:cs="Times New Roman"/>
          <w:color w:val="000000"/>
          <w:sz w:val="28"/>
          <w:szCs w:val="28"/>
        </w:rPr>
        <w:t>зомбирования</w:t>
      </w:r>
      <w:proofErr w:type="spellEnd"/>
      <w:r w:rsidRPr="00E84E34">
        <w:rPr>
          <w:rFonts w:ascii="Times New Roman" w:eastAsia="Times New Roman" w:hAnsi="Times New Roman" w:cs="Times New Roman"/>
          <w:color w:val="000000"/>
          <w:sz w:val="28"/>
          <w:szCs w:val="28"/>
        </w:rPr>
        <w:t>.</w:t>
      </w:r>
    </w:p>
    <w:p w:rsidR="00E84E34" w:rsidRPr="00E84E34" w:rsidRDefault="00C72A83" w:rsidP="00C72A83">
      <w:pPr>
        <w:spacing w:after="157" w:line="240" w:lineRule="auto"/>
        <w:ind w:left="-567"/>
        <w:rPr>
          <w:rFonts w:ascii="Times New Roman" w:eastAsia="Times New Roman" w:hAnsi="Times New Roman" w:cs="Times New Roman"/>
          <w:color w:val="000000"/>
          <w:sz w:val="28"/>
          <w:szCs w:val="28"/>
        </w:rPr>
      </w:pPr>
      <w:r w:rsidRPr="00C72A83">
        <w:rPr>
          <w:rFonts w:ascii="Times New Roman" w:eastAsia="Times New Roman" w:hAnsi="Times New Roman" w:cs="Times New Roman"/>
          <w:i/>
          <w:iCs/>
          <w:color w:val="000000"/>
          <w:sz w:val="28"/>
          <w:szCs w:val="28"/>
        </w:rPr>
        <w:lastRenderedPageBreak/>
        <w:t xml:space="preserve">Тренер </w:t>
      </w:r>
      <w:r w:rsidR="00E84E34" w:rsidRPr="00E84E34">
        <w:rPr>
          <w:rFonts w:ascii="Times New Roman" w:eastAsia="Times New Roman" w:hAnsi="Times New Roman" w:cs="Times New Roman"/>
          <w:i/>
          <w:iCs/>
          <w:color w:val="000000"/>
          <w:sz w:val="28"/>
          <w:szCs w:val="28"/>
        </w:rPr>
        <w:t xml:space="preserve"> раздает учащимся памятки «Правила поведения в случае террористической угрозы».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p>
    <w:p w:rsidR="00E84E34" w:rsidRPr="00E84E34" w:rsidRDefault="00E84E34" w:rsidP="00C72A83">
      <w:pPr>
        <w:spacing w:after="157" w:line="240" w:lineRule="auto"/>
        <w:ind w:left="-567"/>
        <w:jc w:val="center"/>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Памятка</w:t>
      </w:r>
    </w:p>
    <w:p w:rsidR="00E84E34" w:rsidRPr="00E84E34" w:rsidRDefault="00E84E34" w:rsidP="00C72A83">
      <w:pPr>
        <w:spacing w:after="157" w:line="240" w:lineRule="auto"/>
        <w:ind w:left="-567"/>
        <w:jc w:val="center"/>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u w:val="single"/>
        </w:rPr>
        <w:t>Правила поведения в случае террористической угрозы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i/>
          <w:iCs/>
          <w:color w:val="000000"/>
          <w:sz w:val="28"/>
          <w:szCs w:val="28"/>
        </w:rPr>
        <w:t>Что нужно делать, чтобы не стать жертвой террора.</w:t>
      </w:r>
    </w:p>
    <w:p w:rsidR="00E84E34" w:rsidRPr="00E84E34" w:rsidRDefault="00E84E34" w:rsidP="00C72A83">
      <w:pPr>
        <w:numPr>
          <w:ilvl w:val="0"/>
          <w:numId w:val="2"/>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E84E34" w:rsidRPr="00E84E34" w:rsidRDefault="00E84E34" w:rsidP="00C72A83">
      <w:pPr>
        <w:numPr>
          <w:ilvl w:val="0"/>
          <w:numId w:val="2"/>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E84E34" w:rsidRPr="00E84E34" w:rsidRDefault="00E84E34" w:rsidP="00C72A83">
      <w:pPr>
        <w:numPr>
          <w:ilvl w:val="0"/>
          <w:numId w:val="2"/>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 подозрительных предметах сообщайте в ближайшее отделение милиции или сотрудникам патрульно-постовой службы.</w:t>
      </w:r>
    </w:p>
    <w:p w:rsidR="00E84E34" w:rsidRPr="00E84E34" w:rsidRDefault="00E84E34" w:rsidP="00C72A83">
      <w:pPr>
        <w:numPr>
          <w:ilvl w:val="0"/>
          <w:numId w:val="2"/>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Следите за бесхозными помещениями, чердаками, подвалами.</w:t>
      </w:r>
    </w:p>
    <w:p w:rsidR="00E84E34" w:rsidRPr="00E84E34" w:rsidRDefault="00E84E34" w:rsidP="00C72A83">
      <w:pPr>
        <w:numPr>
          <w:ilvl w:val="0"/>
          <w:numId w:val="2"/>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 возможности избегайте больших скоплений людей, где увеличивается вероятность теракта.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i/>
          <w:iCs/>
          <w:color w:val="000000"/>
          <w:sz w:val="28"/>
          <w:szCs w:val="28"/>
        </w:rPr>
        <w:t>Что нужно делать, если вы оказались среди заложников.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впадайте в панику, а подумайте о выходе из положения;</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lastRenderedPageBreak/>
        <w:t>постарайтесь определить возможных помощников среди товарищей по несчастью;</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организуйте сменное постоянное наблюдение за действиями террористов;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ситуации, исключающей сопротивление, рассмотрите возможность побега через аварийные выходы;</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старайтесь занять себя: читать, играть или разговаривать с соседями;</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постарайтесь определить точное число террористов;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употребляйте алкоголь;</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реагируйте на провокационное или вызывающее поведение;</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совершайте действия, которые привлекут внимание захватчиков;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продолжайте спокойно сидеть, не задавая вопросов и не смотря в глаза террористам, желательно подчиниться без препирательств;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прежде чем передвинуться или открыть сумочку, спрашивайте разрешения;</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иногда возникает возможность спастись, находясь на местах у выходов;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спрячьте компрометирующие документы и материалы;</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отдайте личные вещи, которые требуют террористы;</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держите под рукой фотокарточку семьи, детей - иногда это помогает растрогать захватчиков (но особенно рассчитывать на это не стоит);</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может случиться, что захватчики сдадутся, чтобы не иметь дело со специальными подразделениями по борьбе с терроризмом;</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запомните, что люди, которые поддерживают связь между властями и террористами - это всегда члены группы по борьбе с терроризмом или по охране </w:t>
      </w:r>
      <w:r w:rsidRPr="00E84E34">
        <w:rPr>
          <w:rFonts w:ascii="Times New Roman" w:eastAsia="Times New Roman" w:hAnsi="Times New Roman" w:cs="Times New Roman"/>
          <w:color w:val="000000"/>
          <w:sz w:val="28"/>
          <w:szCs w:val="28"/>
        </w:rPr>
        <w:lastRenderedPageBreak/>
        <w:t>правопорядка, одетые в форму сотрудников Красного Креста, обслуживающего персонала или любую другую в зависимости от требований захватчиков.</w:t>
      </w:r>
    </w:p>
    <w:p w:rsidR="00E84E34" w:rsidRPr="00E84E34" w:rsidRDefault="00E84E34" w:rsidP="00C72A83">
      <w:pPr>
        <w:numPr>
          <w:ilvl w:val="0"/>
          <w:numId w:val="3"/>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i/>
          <w:iCs/>
          <w:color w:val="000000"/>
          <w:sz w:val="28"/>
          <w:szCs w:val="28"/>
        </w:rPr>
        <w:t>Если начался штурм здания -</w:t>
      </w:r>
      <w:r w:rsidRPr="00C72A83">
        <w:rPr>
          <w:rFonts w:ascii="Times New Roman" w:eastAsia="Times New Roman" w:hAnsi="Times New Roman" w:cs="Times New Roman"/>
          <w:b/>
          <w:bCs/>
          <w:i/>
          <w:iCs/>
          <w:color w:val="000000"/>
          <w:sz w:val="28"/>
          <w:szCs w:val="28"/>
        </w:rPr>
        <w:t> </w:t>
      </w:r>
      <w:r w:rsidRPr="00E84E34">
        <w:rPr>
          <w:rFonts w:ascii="Times New Roman" w:eastAsia="Times New Roman" w:hAnsi="Times New Roman" w:cs="Times New Roman"/>
          <w:color w:val="000000"/>
          <w:sz w:val="28"/>
          <w:szCs w:val="28"/>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E84E34" w:rsidRPr="00E84E34" w:rsidRDefault="00E84E34" w:rsidP="00C72A83">
      <w:pPr>
        <w:numPr>
          <w:ilvl w:val="0"/>
          <w:numId w:val="4"/>
        </w:numPr>
        <w:spacing w:after="0" w:line="240" w:lineRule="auto"/>
        <w:ind w:left="-567"/>
        <w:rPr>
          <w:rFonts w:ascii="Times New Roman" w:eastAsia="Times New Roman" w:hAnsi="Times New Roman" w:cs="Times New Roman"/>
          <w:color w:val="000000"/>
          <w:sz w:val="28"/>
          <w:szCs w:val="28"/>
        </w:rPr>
      </w:pPr>
    </w:p>
    <w:p w:rsidR="00E84E34" w:rsidRPr="00E84E34" w:rsidRDefault="00E84E34" w:rsidP="00C72A83">
      <w:pPr>
        <w:numPr>
          <w:ilvl w:val="1"/>
          <w:numId w:val="4"/>
        </w:numPr>
        <w:spacing w:after="0" w:line="240" w:lineRule="auto"/>
        <w:ind w:left="-567"/>
        <w:rPr>
          <w:rFonts w:ascii="Times New Roman" w:eastAsia="Times New Roman" w:hAnsi="Times New Roman" w:cs="Times New Roman"/>
          <w:color w:val="000000"/>
          <w:sz w:val="28"/>
          <w:szCs w:val="28"/>
        </w:rPr>
      </w:pPr>
    </w:p>
    <w:p w:rsidR="00E84E34" w:rsidRPr="00E84E34" w:rsidRDefault="00E84E34" w:rsidP="00C72A83">
      <w:pPr>
        <w:numPr>
          <w:ilvl w:val="2"/>
          <w:numId w:val="4"/>
        </w:numPr>
        <w:spacing w:after="0" w:line="240" w:lineRule="auto"/>
        <w:ind w:left="-567"/>
        <w:rPr>
          <w:rFonts w:ascii="Times New Roman" w:eastAsia="Times New Roman" w:hAnsi="Times New Roman" w:cs="Times New Roman"/>
          <w:color w:val="000000"/>
          <w:sz w:val="28"/>
          <w:szCs w:val="28"/>
        </w:rPr>
      </w:pPr>
    </w:p>
    <w:p w:rsidR="00E84E34" w:rsidRPr="00E84E34" w:rsidRDefault="00E84E34" w:rsidP="00C72A83">
      <w:pPr>
        <w:numPr>
          <w:ilvl w:val="3"/>
          <w:numId w:val="4"/>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неприятности уже почти позади, постарайтесь успокоиться, действия порождают сумятицу и панику;</w:t>
      </w:r>
    </w:p>
    <w:p w:rsidR="00E84E34" w:rsidRPr="00E84E34" w:rsidRDefault="00E84E34" w:rsidP="00C72A83">
      <w:pPr>
        <w:numPr>
          <w:ilvl w:val="3"/>
          <w:numId w:val="4"/>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оставайтесь лежать на полу до окончания операции;</w:t>
      </w:r>
    </w:p>
    <w:p w:rsidR="00E84E34" w:rsidRPr="00E84E34" w:rsidRDefault="00E84E34" w:rsidP="00C72A83">
      <w:pPr>
        <w:numPr>
          <w:ilvl w:val="3"/>
          <w:numId w:val="4"/>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подчиняйтесь приказам и инструкциям группы по борьбе с терроризмом и не отвлекайте ее членов ненужными вопросами;</w:t>
      </w:r>
    </w:p>
    <w:p w:rsidR="00E84E34" w:rsidRPr="00E84E34" w:rsidRDefault="00E84E34" w:rsidP="00C72A83">
      <w:pPr>
        <w:numPr>
          <w:ilvl w:val="3"/>
          <w:numId w:val="4"/>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трите глаза, если применяется слезоточивый газ (особенно, если он распространяется медленно);</w:t>
      </w:r>
    </w:p>
    <w:p w:rsidR="00E84E34" w:rsidRPr="00E84E34" w:rsidRDefault="00E84E34" w:rsidP="00C72A83">
      <w:pPr>
        <w:numPr>
          <w:ilvl w:val="3"/>
          <w:numId w:val="4"/>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покидайте помещение до того, пока не дадут специальный приказ, чтобы не быть принятыми за захватчиков и по ошибке не быть застреленным;</w:t>
      </w:r>
    </w:p>
    <w:p w:rsidR="00E84E34" w:rsidRPr="00E84E34" w:rsidRDefault="00E84E34" w:rsidP="00C72A83">
      <w:pPr>
        <w:numPr>
          <w:ilvl w:val="3"/>
          <w:numId w:val="4"/>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i/>
          <w:iCs/>
          <w:color w:val="000000"/>
          <w:sz w:val="28"/>
          <w:szCs w:val="28"/>
        </w:rPr>
        <w:t>Если существует угроза взрыва жилого дома:</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При существующей опасности взрыва лучше всего, конечно, выбраться на улицу. Однако</w:t>
      </w:r>
      <w:proofErr w:type="gramStart"/>
      <w:r w:rsidRPr="00E84E34">
        <w:rPr>
          <w:rFonts w:ascii="Times New Roman" w:eastAsia="Times New Roman" w:hAnsi="Times New Roman" w:cs="Times New Roman"/>
          <w:color w:val="000000"/>
          <w:sz w:val="28"/>
          <w:szCs w:val="28"/>
        </w:rPr>
        <w:t>,</w:t>
      </w:r>
      <w:proofErr w:type="gramEnd"/>
      <w:r w:rsidRPr="00E84E34">
        <w:rPr>
          <w:rFonts w:ascii="Times New Roman" w:eastAsia="Times New Roman" w:hAnsi="Times New Roman" w:cs="Times New Roman"/>
          <w:color w:val="000000"/>
          <w:sz w:val="28"/>
          <w:szCs w:val="28"/>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Отключите свет, газ, воду, если это возможно.</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Воздержитесь на некоторое время от выхода из помещения - возможно, не все еще осыпалось и именно вашей голове достанется увесистый кирпич.</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E84E34">
        <w:rPr>
          <w:rFonts w:ascii="Times New Roman" w:eastAsia="Times New Roman" w:hAnsi="Times New Roman" w:cs="Times New Roman"/>
          <w:color w:val="000000"/>
          <w:sz w:val="28"/>
          <w:szCs w:val="28"/>
        </w:rPr>
        <w:lastRenderedPageBreak/>
        <w:t>выживали</w:t>
      </w:r>
      <w:proofErr w:type="gramEnd"/>
      <w:r w:rsidRPr="00E84E34">
        <w:rPr>
          <w:rFonts w:ascii="Times New Roman" w:eastAsia="Times New Roman" w:hAnsi="Times New Roman" w:cs="Times New Roman"/>
          <w:color w:val="000000"/>
          <w:sz w:val="28"/>
          <w:szCs w:val="28"/>
        </w:rPr>
        <w:t xml:space="preserve"> прячась под большими кастрюлями (в столовых) или просто защищая голову сковородкой.</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Больше всего люди гибнут возле труб, лифтов, электроприборов.</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E84E34" w:rsidRPr="00E84E34" w:rsidRDefault="00E84E34" w:rsidP="00C72A83">
      <w:pPr>
        <w:numPr>
          <w:ilvl w:val="0"/>
          <w:numId w:val="5"/>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Теперь кое-что о том, как выжить, если вас завалило.</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Во-первых, будьте готовы к тесноте и темноте, может быть, боли.</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Постарайтесь переползти туда, </w:t>
      </w:r>
      <w:proofErr w:type="gramStart"/>
      <w:r w:rsidRPr="00E84E34">
        <w:rPr>
          <w:rFonts w:ascii="Times New Roman" w:eastAsia="Times New Roman" w:hAnsi="Times New Roman" w:cs="Times New Roman"/>
          <w:color w:val="000000"/>
          <w:sz w:val="28"/>
          <w:szCs w:val="28"/>
        </w:rPr>
        <w:t>где</w:t>
      </w:r>
      <w:proofErr w:type="gramEnd"/>
      <w:r w:rsidRPr="00E84E34">
        <w:rPr>
          <w:rFonts w:ascii="Times New Roman" w:eastAsia="Times New Roman" w:hAnsi="Times New Roman" w:cs="Times New Roman"/>
          <w:color w:val="000000"/>
          <w:sz w:val="28"/>
          <w:szCs w:val="28"/>
        </w:rPr>
        <w:t xml:space="preserve"> по вашему мнению вероятность обвала меньше.</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Укрепите потолок своей западни - может вам придется провести здесь около суток.</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Если вы понимаете, что запас воздуха у вас ограничен, старайтесь дышать реже.</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Учтите, что разбор завала ведется сверху вниз, а не с боков. Так поступают опять же, чтобы избежать обвалов.</w:t>
      </w:r>
    </w:p>
    <w:p w:rsidR="00E84E34" w:rsidRPr="00E84E34" w:rsidRDefault="00E84E34" w:rsidP="00C72A83">
      <w:pPr>
        <w:numPr>
          <w:ilvl w:val="0"/>
          <w:numId w:val="6"/>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E84E34">
        <w:rPr>
          <w:rFonts w:ascii="Times New Roman" w:eastAsia="Times New Roman" w:hAnsi="Times New Roman" w:cs="Times New Roman"/>
          <w:color w:val="000000"/>
          <w:sz w:val="28"/>
          <w:szCs w:val="28"/>
        </w:rPr>
        <w:t>место</w:t>
      </w:r>
      <w:proofErr w:type="gramEnd"/>
      <w:r w:rsidRPr="00E84E34">
        <w:rPr>
          <w:rFonts w:ascii="Times New Roman" w:eastAsia="Times New Roman" w:hAnsi="Times New Roman" w:cs="Times New Roman"/>
          <w:color w:val="000000"/>
          <w:sz w:val="28"/>
          <w:szCs w:val="28"/>
        </w:rPr>
        <w:t xml:space="preserve"> где вы находились в здании при обвале. Обо всех ваших дальнейших инициативах консультируйтесь со спасателями.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Если ты оказался в заложниках,</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знай - ты не один.</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1) Настройся на долгое ожидание. Специалистам требуется время, чтобы освободить тебя. Они не теряют ни минуты, но должны всё предусмотреть.</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lastRenderedPageBreak/>
        <w:t>3) Старайся не раздражать террористов: не кричи, не плачь, не возмущайся. Не требуй также немедленного освобождения - это невозможно.</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4) Не вступай в споры с террористами, выполняй все их требования. Помни: это вынужденная мера, ты спасаешь себя и окружающих.</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5) Помни, что, возможно, тебе придётся долгое время провести без воды и пищи - экономь свои силы.</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6) Если в помещении душно, постарайся меньше двигаться, чтобы экономнее расходовать кислород.</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E84E34" w:rsidRPr="00E84E34" w:rsidRDefault="00E84E34" w:rsidP="00C72A83">
      <w:pPr>
        <w:numPr>
          <w:ilvl w:val="0"/>
          <w:numId w:val="7"/>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E84E34" w:rsidRPr="00E84E34" w:rsidRDefault="00E84E34" w:rsidP="00C72A83">
      <w:pPr>
        <w:spacing w:after="157" w:line="240" w:lineRule="auto"/>
        <w:ind w:left="-567"/>
        <w:jc w:val="center"/>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Действия при поступлении угрозы по телефону</w:t>
      </w:r>
    </w:p>
    <w:p w:rsidR="00E84E34" w:rsidRPr="00E84E34" w:rsidRDefault="00E84E34" w:rsidP="00C72A83">
      <w:pPr>
        <w:numPr>
          <w:ilvl w:val="0"/>
          <w:numId w:val="8"/>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шантаже.</w:t>
      </w:r>
    </w:p>
    <w:p w:rsidR="00E84E34" w:rsidRPr="00E84E34" w:rsidRDefault="00E84E34" w:rsidP="00C72A83">
      <w:pPr>
        <w:numPr>
          <w:ilvl w:val="0"/>
          <w:numId w:val="8"/>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Как правило, такого рода информация приводит человека в состояние шока, когда он не в состоянии правильно отреагировать на звонок, оценить реальность угрозы и получить максимум сведений из разговора.</w:t>
      </w:r>
    </w:p>
    <w:p w:rsidR="00E84E34" w:rsidRPr="00E84E34" w:rsidRDefault="00E84E34" w:rsidP="00C72A83">
      <w:pPr>
        <w:numPr>
          <w:ilvl w:val="0"/>
          <w:numId w:val="8"/>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Поэтому, если на ваш телефон ранее уже поступали подобные звонки или у вас есть основание считать, что они могут поступать, в обязательном порядке установите на телефон автоматический определитель номера (АОН) и записывающее устройство.</w:t>
      </w:r>
    </w:p>
    <w:p w:rsidR="00E84E34" w:rsidRPr="00E84E34" w:rsidRDefault="00E84E34" w:rsidP="00C72A83">
      <w:pPr>
        <w:numPr>
          <w:ilvl w:val="0"/>
          <w:numId w:val="8"/>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При налич</w:t>
      </w:r>
      <w:proofErr w:type="gramStart"/>
      <w:r w:rsidRPr="00E84E34">
        <w:rPr>
          <w:rFonts w:ascii="Times New Roman" w:eastAsia="Times New Roman" w:hAnsi="Times New Roman" w:cs="Times New Roman"/>
          <w:color w:val="000000"/>
          <w:sz w:val="28"/>
          <w:szCs w:val="28"/>
        </w:rPr>
        <w:t xml:space="preserve">ии </w:t>
      </w:r>
      <w:proofErr w:type="spellStart"/>
      <w:r w:rsidRPr="00E84E34">
        <w:rPr>
          <w:rFonts w:ascii="Times New Roman" w:eastAsia="Times New Roman" w:hAnsi="Times New Roman" w:cs="Times New Roman"/>
          <w:color w:val="000000"/>
          <w:sz w:val="28"/>
          <w:szCs w:val="28"/>
        </w:rPr>
        <w:t>АО</w:t>
      </w:r>
      <w:proofErr w:type="gramEnd"/>
      <w:r w:rsidRPr="00E84E34">
        <w:rPr>
          <w:rFonts w:ascii="Times New Roman" w:eastAsia="Times New Roman" w:hAnsi="Times New Roman" w:cs="Times New Roman"/>
          <w:color w:val="000000"/>
          <w:sz w:val="28"/>
          <w:szCs w:val="28"/>
        </w:rPr>
        <w:t>На</w:t>
      </w:r>
      <w:proofErr w:type="spellEnd"/>
      <w:r w:rsidRPr="00E84E34">
        <w:rPr>
          <w:rFonts w:ascii="Times New Roman" w:eastAsia="Times New Roman" w:hAnsi="Times New Roman" w:cs="Times New Roman"/>
          <w:color w:val="000000"/>
          <w:sz w:val="28"/>
          <w:szCs w:val="28"/>
        </w:rPr>
        <w:t xml:space="preserve"> сразу запишите определившийся номер в тетрадь, что позволит избежать его случайной утраты.</w:t>
      </w:r>
    </w:p>
    <w:p w:rsidR="00E84E34" w:rsidRPr="00E84E34" w:rsidRDefault="00E84E34" w:rsidP="00C72A83">
      <w:pPr>
        <w:numPr>
          <w:ilvl w:val="0"/>
          <w:numId w:val="8"/>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При наличии звукозаписывающей аппаратуры сразу же извлеките носитель (кассету, диск) с записью разговора и примите меры к его сохранности. Обязательно установите на его место </w:t>
      </w:r>
      <w:proofErr w:type="gramStart"/>
      <w:r w:rsidRPr="00E84E34">
        <w:rPr>
          <w:rFonts w:ascii="Times New Roman" w:eastAsia="Times New Roman" w:hAnsi="Times New Roman" w:cs="Times New Roman"/>
          <w:color w:val="000000"/>
          <w:sz w:val="28"/>
          <w:szCs w:val="28"/>
        </w:rPr>
        <w:t>новый</w:t>
      </w:r>
      <w:proofErr w:type="gramEnd"/>
      <w:r w:rsidRPr="00E84E34">
        <w:rPr>
          <w:rFonts w:ascii="Times New Roman" w:eastAsia="Times New Roman" w:hAnsi="Times New Roman" w:cs="Times New Roman"/>
          <w:color w:val="000000"/>
          <w:sz w:val="28"/>
          <w:szCs w:val="28"/>
        </w:rPr>
        <w:t>.</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ПОМНИТЕ!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При отсутствии звукозаписывающей аппаратуры и </w:t>
      </w:r>
      <w:proofErr w:type="spellStart"/>
      <w:r w:rsidRPr="00E84E34">
        <w:rPr>
          <w:rFonts w:ascii="Times New Roman" w:eastAsia="Times New Roman" w:hAnsi="Times New Roman" w:cs="Times New Roman"/>
          <w:color w:val="000000"/>
          <w:sz w:val="28"/>
          <w:szCs w:val="28"/>
        </w:rPr>
        <w:t>АОНа</w:t>
      </w:r>
      <w:proofErr w:type="spellEnd"/>
      <w:r w:rsidRPr="00E84E34">
        <w:rPr>
          <w:rFonts w:ascii="Times New Roman" w:eastAsia="Times New Roman" w:hAnsi="Times New Roman" w:cs="Times New Roman"/>
          <w:color w:val="000000"/>
          <w:sz w:val="28"/>
          <w:szCs w:val="28"/>
        </w:rPr>
        <w:t xml:space="preserve"> поступайте следующим образом:</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lastRenderedPageBreak/>
        <w:t>· постарайтесь дословно запомнить разговор и зафиксировать его на бумаге;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по ходу разговора отметьте пол, возраст звонившего и особенности его речи:</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голос (громкий, тихий, низки, высокий);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темп речи (быстрая, медленная);</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произношение (отчетливое, искаженное, с заиканием, шепелявое, акцент, диалект);</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 манера речи (с </w:t>
      </w:r>
      <w:proofErr w:type="gramStart"/>
      <w:r w:rsidRPr="00E84E34">
        <w:rPr>
          <w:rFonts w:ascii="Times New Roman" w:eastAsia="Times New Roman" w:hAnsi="Times New Roman" w:cs="Times New Roman"/>
          <w:color w:val="000000"/>
          <w:sz w:val="28"/>
          <w:szCs w:val="28"/>
        </w:rPr>
        <w:t>издевкой</w:t>
      </w:r>
      <w:proofErr w:type="gramEnd"/>
      <w:r w:rsidRPr="00E84E34">
        <w:rPr>
          <w:rFonts w:ascii="Times New Roman" w:eastAsia="Times New Roman" w:hAnsi="Times New Roman" w:cs="Times New Roman"/>
          <w:color w:val="000000"/>
          <w:sz w:val="28"/>
          <w:szCs w:val="28"/>
        </w:rPr>
        <w:t>, развязная, нецензурные выражения);</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xml:space="preserve">· обязательно отметьте звуковой фон (шум машины, железнодорожного транспорта, </w:t>
      </w:r>
      <w:proofErr w:type="spellStart"/>
      <w:r w:rsidRPr="00E84E34">
        <w:rPr>
          <w:rFonts w:ascii="Times New Roman" w:eastAsia="Times New Roman" w:hAnsi="Times New Roman" w:cs="Times New Roman"/>
          <w:color w:val="000000"/>
          <w:sz w:val="28"/>
          <w:szCs w:val="28"/>
        </w:rPr>
        <w:t>звукаппаратуры</w:t>
      </w:r>
      <w:proofErr w:type="spellEnd"/>
      <w:r w:rsidRPr="00E84E34">
        <w:rPr>
          <w:rFonts w:ascii="Times New Roman" w:eastAsia="Times New Roman" w:hAnsi="Times New Roman" w:cs="Times New Roman"/>
          <w:color w:val="000000"/>
          <w:sz w:val="28"/>
          <w:szCs w:val="28"/>
        </w:rPr>
        <w:t>, голоса, шум леса и т. д.);</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отметьте характер звонка (городской, междугородный);</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обязательно зафиксируйте точное время начала разговора и его продолжительность.</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Если это возможно, в ходе разговора получите ответы на следующие вопросы:</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куда, кому, по какому телефону звонит этот человек?</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какие конкретные требования он выдвигает?</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выдвигает требования он лично, выступает в роли посредника или представляет какую-то группу лиц?</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на каких условиях они согласны отказаться от задуманного?</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как и когда с ними можно связаться?</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кому вы можете или должны сообщить об этом звонке?</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По окончании разговора не вешайте трубку. Не бойтесь запугиваний преступников, о факте разговора сообщите в правоохранительные органы с другого телефона.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Кроме угроз, выдвигаемых по телефону лично вам, преступники могут использовать ваш номер телефона для передачи информации и своих требований правоохранительным органам. При ведении разговора такого рода старайтесь следовать изложенным выше рекомендациям.</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numPr>
          <w:ilvl w:val="0"/>
          <w:numId w:val="9"/>
        </w:num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i/>
          <w:iCs/>
          <w:color w:val="000000"/>
          <w:sz w:val="28"/>
          <w:szCs w:val="28"/>
        </w:rPr>
        <w:t>Будьте бдительны, когда в стране существует угроза терроризма!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 Наш</w:t>
      </w:r>
      <w:r w:rsidR="00C72A83" w:rsidRPr="00C72A83">
        <w:rPr>
          <w:rFonts w:ascii="Times New Roman" w:eastAsia="Times New Roman" w:hAnsi="Times New Roman" w:cs="Times New Roman"/>
          <w:color w:val="000000"/>
          <w:sz w:val="28"/>
          <w:szCs w:val="28"/>
        </w:rPr>
        <w:t xml:space="preserve">у беседу </w:t>
      </w:r>
      <w:r w:rsidRPr="00E84E34">
        <w:rPr>
          <w:rFonts w:ascii="Times New Roman" w:eastAsia="Times New Roman" w:hAnsi="Times New Roman" w:cs="Times New Roman"/>
          <w:color w:val="000000"/>
          <w:sz w:val="28"/>
          <w:szCs w:val="28"/>
        </w:rPr>
        <w:t>я хочу закончить словами</w:t>
      </w:r>
    </w:p>
    <w:p w:rsidR="00E84E34" w:rsidRPr="00E84E34" w:rsidRDefault="00E84E34" w:rsidP="00C72A83">
      <w:pPr>
        <w:numPr>
          <w:ilvl w:val="0"/>
          <w:numId w:val="10"/>
        </w:num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Не спасёт ни утроба отсека,</w:t>
      </w:r>
    </w:p>
    <w:p w:rsidR="00E84E34" w:rsidRPr="00E84E34" w:rsidRDefault="00E84E34" w:rsidP="00C72A83">
      <w:pPr>
        <w:numPr>
          <w:ilvl w:val="0"/>
          <w:numId w:val="10"/>
        </w:num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Ни глубинное в недрах жильё.</w:t>
      </w:r>
    </w:p>
    <w:p w:rsidR="00E84E34" w:rsidRPr="00E84E34" w:rsidRDefault="00E84E34" w:rsidP="00C72A83">
      <w:pPr>
        <w:numPr>
          <w:ilvl w:val="0"/>
          <w:numId w:val="10"/>
        </w:num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lastRenderedPageBreak/>
        <w:t>Человек, полюби человека!</w:t>
      </w:r>
    </w:p>
    <w:p w:rsidR="00E84E34" w:rsidRPr="00E84E34" w:rsidRDefault="00E84E34" w:rsidP="00C72A83">
      <w:pPr>
        <w:numPr>
          <w:ilvl w:val="0"/>
          <w:numId w:val="10"/>
        </w:num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Только в этом спасенье твоё!</w:t>
      </w:r>
    </w:p>
    <w:p w:rsidR="00E84E34" w:rsidRPr="00E84E34" w:rsidRDefault="00E84E34" w:rsidP="00C72A83">
      <w:pPr>
        <w:numPr>
          <w:ilvl w:val="0"/>
          <w:numId w:val="10"/>
        </w:num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Только все вместе мы сможем остановить террор.</w:t>
      </w:r>
    </w:p>
    <w:p w:rsidR="00E84E34" w:rsidRPr="00E84E34" w:rsidRDefault="00E84E34" w:rsidP="00C72A83">
      <w:pPr>
        <w:numPr>
          <w:ilvl w:val="0"/>
          <w:numId w:val="10"/>
        </w:numPr>
        <w:shd w:val="clear" w:color="auto" w:fill="FFFFFF"/>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b/>
          <w:bCs/>
          <w:color w:val="000000"/>
          <w:sz w:val="28"/>
          <w:szCs w:val="28"/>
        </w:rPr>
        <w:t>В единстве наша сила!</w:t>
      </w: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p>
    <w:p w:rsidR="00E84E34" w:rsidRPr="00E84E34" w:rsidRDefault="00E84E34" w:rsidP="00C72A83">
      <w:pPr>
        <w:spacing w:after="157" w:line="240" w:lineRule="auto"/>
        <w:ind w:left="-567"/>
        <w:rPr>
          <w:rFonts w:ascii="Times New Roman" w:eastAsia="Times New Roman" w:hAnsi="Times New Roman" w:cs="Times New Roman"/>
          <w:color w:val="000000"/>
          <w:sz w:val="28"/>
          <w:szCs w:val="28"/>
        </w:rPr>
      </w:pPr>
      <w:r w:rsidRPr="00E84E34">
        <w:rPr>
          <w:rFonts w:ascii="Times New Roman" w:eastAsia="Times New Roman" w:hAnsi="Times New Roman" w:cs="Times New Roman"/>
          <w:color w:val="000000"/>
          <w:sz w:val="28"/>
          <w:szCs w:val="28"/>
        </w:rPr>
        <w:t>Спасибо за внимание и участие в беседе.</w:t>
      </w:r>
    </w:p>
    <w:p w:rsidR="00D81086" w:rsidRPr="00C72A83" w:rsidRDefault="00D81086" w:rsidP="00C72A83">
      <w:pPr>
        <w:ind w:left="-567"/>
        <w:rPr>
          <w:rFonts w:ascii="Times New Roman" w:hAnsi="Times New Roman" w:cs="Times New Roman"/>
          <w:sz w:val="28"/>
          <w:szCs w:val="28"/>
        </w:rPr>
      </w:pPr>
    </w:p>
    <w:sectPr w:rsidR="00D81086" w:rsidRPr="00C72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907"/>
    <w:multiLevelType w:val="multilevel"/>
    <w:tmpl w:val="F458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D17C9"/>
    <w:multiLevelType w:val="multilevel"/>
    <w:tmpl w:val="78F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853B5"/>
    <w:multiLevelType w:val="multilevel"/>
    <w:tmpl w:val="00D2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355EB"/>
    <w:multiLevelType w:val="multilevel"/>
    <w:tmpl w:val="D0BEB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F1FC1"/>
    <w:multiLevelType w:val="multilevel"/>
    <w:tmpl w:val="DCB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430CF"/>
    <w:multiLevelType w:val="multilevel"/>
    <w:tmpl w:val="4DA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A5730"/>
    <w:multiLevelType w:val="multilevel"/>
    <w:tmpl w:val="20C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4139B"/>
    <w:multiLevelType w:val="multilevel"/>
    <w:tmpl w:val="AC5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43799"/>
    <w:multiLevelType w:val="multilevel"/>
    <w:tmpl w:val="6C78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06856"/>
    <w:multiLevelType w:val="multilevel"/>
    <w:tmpl w:val="E0D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8"/>
  </w:num>
  <w:num w:numId="7">
    <w:abstractNumId w:val="9"/>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84E34"/>
    <w:rsid w:val="0009145F"/>
    <w:rsid w:val="00356C70"/>
    <w:rsid w:val="003A01EC"/>
    <w:rsid w:val="004D5483"/>
    <w:rsid w:val="00C72A83"/>
    <w:rsid w:val="00D81086"/>
    <w:rsid w:val="00E8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4E34"/>
  </w:style>
</w:styles>
</file>

<file path=word/webSettings.xml><?xml version="1.0" encoding="utf-8"?>
<w:webSettings xmlns:r="http://schemas.openxmlformats.org/officeDocument/2006/relationships" xmlns:w="http://schemas.openxmlformats.org/wordprocessingml/2006/main">
  <w:divs>
    <w:div w:id="15688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2017-10-30T13:52:00Z</cp:lastPrinted>
  <dcterms:created xsi:type="dcterms:W3CDTF">2017-10-30T12:30:00Z</dcterms:created>
  <dcterms:modified xsi:type="dcterms:W3CDTF">2017-10-30T13:53:00Z</dcterms:modified>
</cp:coreProperties>
</file>