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23" w:rsidRPr="006E0523" w:rsidRDefault="006E0523" w:rsidP="006E0523">
      <w:pPr>
        <w:spacing w:after="157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4"/>
        </w:rPr>
      </w:pPr>
      <w:r w:rsidRPr="006E0523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4"/>
        </w:rPr>
        <w:t>Беседа с учащимися на тему: «Терроризм – угроза обществу»</w:t>
      </w:r>
    </w:p>
    <w:p w:rsid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Беседа с учащимися на тему: «Терроризм – угроза обществу»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объяснить сущности терроризма, его типы и цели;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совершенствование 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знаний о терроризме;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 безопасности в ЧС;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формирование общественного сознания и гражданской позиции подрастающего поколения.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Изучить правила поведения при теракте;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навыки поисковой, исследовательской работы;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Формирование умения работать в группах.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заготовки для памяток.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Ход беседы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более 1200 человек. В результате взрыва погиб 331 человек, в том числе 172 ребенка. 559 человек получили ранения. Это страшные страницы истории…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Курчалоевского отряда МЧС.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Понятие “терроризм”, “террорист”, появилось во Франции в конце 18 века. Так называли себя якобинцы,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причем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 чем же сущность терроризма?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Типы современного терроризма:</w:t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Националистический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Религиозный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Политический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Какова современная статистика терроризма?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1999 год Москве взорваны два жилых дома. Погибли 200 человек.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Пятигорск, Каспийск, Владикавказ, </w:t>
      </w:r>
      <w:proofErr w:type="spell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>Буйнакс</w:t>
      </w:r>
      <w:proofErr w:type="spell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Буденовск</w:t>
      </w:r>
      <w:proofErr w:type="spell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>, Кизляр, Беслан, где пострадали многие и многие ни в чем не повинные граждане России.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Октябрь 2002 – захват заложников в Москве – Театральный центр на Дубровке.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 февраля 2004 год - взрыв в вагоне московского метро, унесло жизни около 50 человек.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Всплеск терроризма произошел в 2003 году. Среди наиболее масштабных и кровавых можно выделить: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 мая - взрыв у жилых домов в </w:t>
      </w:r>
      <w:proofErr w:type="spell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>Надтеречном</w:t>
      </w:r>
      <w:proofErr w:type="spell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районе Чечни. Погибли 59 человек, 320 получили ранения;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 июля взрыв в Москве (Тушинский рынок) погибло - 17 человек, 74 получили ранения;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 декабря взрыв в электричке в </w:t>
      </w:r>
      <w:proofErr w:type="spell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>Есентуках</w:t>
      </w:r>
      <w:proofErr w:type="spell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погибли 32 человека, ранено - 150.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 декабря – Москва взрыв на Манежной площади (погибли 7 человек, ранено-13.)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P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Филлипинах</w:t>
      </w:r>
      <w:proofErr w:type="spell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в других странах.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Учащиеся на магнитной доске вывешивают плакаты:</w:t>
      </w:r>
      <w:r w:rsidRPr="006E05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6E0523" w:rsidRDefault="006E0523" w:rsidP="006E0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Как же не стать жертвой теракта? Об этом, об основных правилах поведения в условиях угрозы террористических актов, мы просим рассказать нашего гостя, представителя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Курчалоевскаого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0523" w:rsidRPr="006E0523" w:rsidRDefault="006E0523" w:rsidP="00F65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БЕСЕДА:</w:t>
      </w:r>
      <w:r w:rsidRPr="006E05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Ребята, как же не стать жертвой теракта?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(Ответы: следует избегать посещение регионов, городов, мест и мероприятий, где возможно проведение терактов, Места массового скопления людей - это многолюдные мероприятия.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Здесь следует проявлять осмотрительность и гражданскую бдительность.)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вы оказались в числе заложников?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Ничего не предпринимать без разрешения, помнить - спецслужбы начали действовать).</w:t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0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6E0523" w:rsidRDefault="006E0523"/>
    <w:sectPr w:rsidR="006E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3C"/>
    <w:multiLevelType w:val="multilevel"/>
    <w:tmpl w:val="419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51AC"/>
    <w:multiLevelType w:val="multilevel"/>
    <w:tmpl w:val="096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6771C"/>
    <w:multiLevelType w:val="multilevel"/>
    <w:tmpl w:val="604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8624B"/>
    <w:multiLevelType w:val="multilevel"/>
    <w:tmpl w:val="2E0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67C7B"/>
    <w:multiLevelType w:val="multilevel"/>
    <w:tmpl w:val="BB9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C15D5"/>
    <w:multiLevelType w:val="multilevel"/>
    <w:tmpl w:val="7DD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0523"/>
    <w:rsid w:val="003E54D7"/>
    <w:rsid w:val="006E0523"/>
    <w:rsid w:val="00F6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523"/>
  </w:style>
  <w:style w:type="character" w:customStyle="1" w:styleId="butback">
    <w:name w:val="butback"/>
    <w:basedOn w:val="a0"/>
    <w:rsid w:val="006E0523"/>
  </w:style>
  <w:style w:type="character" w:customStyle="1" w:styleId="submenu-table">
    <w:name w:val="submenu-table"/>
    <w:basedOn w:val="a0"/>
    <w:rsid w:val="006E0523"/>
  </w:style>
  <w:style w:type="character" w:customStyle="1" w:styleId="10">
    <w:name w:val="Заголовок 1 Знак"/>
    <w:basedOn w:val="a0"/>
    <w:link w:val="1"/>
    <w:uiPriority w:val="9"/>
    <w:rsid w:val="006E05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2017-10-30T14:10:00Z</cp:lastPrinted>
  <dcterms:created xsi:type="dcterms:W3CDTF">2017-10-30T13:59:00Z</dcterms:created>
  <dcterms:modified xsi:type="dcterms:W3CDTF">2017-10-30T14:31:00Z</dcterms:modified>
</cp:coreProperties>
</file>